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55" w:rsidRDefault="00E86055" w:rsidP="008D700D">
      <w:pPr>
        <w:pStyle w:val="Corpotesto"/>
        <w:spacing w:before="8" w:line="276" w:lineRule="auto"/>
      </w:pPr>
    </w:p>
    <w:p w:rsidR="00F81CB5" w:rsidRDefault="00F81CB5" w:rsidP="00F81CB5">
      <w:pPr>
        <w:spacing w:line="400" w:lineRule="auto"/>
        <w:ind w:left="4140" w:hanging="3987"/>
        <w:jc w:val="center"/>
        <w:rPr>
          <w:b/>
          <w:color w:val="1C1C1C"/>
          <w:spacing w:val="-3"/>
          <w:w w:val="110"/>
          <w:sz w:val="26"/>
        </w:rPr>
      </w:pPr>
      <w:r>
        <w:rPr>
          <w:b/>
          <w:color w:val="1C1C1C"/>
          <w:w w:val="110"/>
          <w:sz w:val="26"/>
        </w:rPr>
        <w:t>P</w:t>
      </w:r>
      <w:r>
        <w:rPr>
          <w:b/>
          <w:color w:val="030303"/>
          <w:w w:val="110"/>
          <w:sz w:val="26"/>
        </w:rPr>
        <w:t>I</w:t>
      </w:r>
      <w:r>
        <w:rPr>
          <w:b/>
          <w:color w:val="1C1C1C"/>
          <w:w w:val="110"/>
          <w:sz w:val="26"/>
        </w:rPr>
        <w:t>ANO</w:t>
      </w:r>
      <w:r>
        <w:rPr>
          <w:b/>
          <w:color w:val="1C1C1C"/>
          <w:spacing w:val="-4"/>
          <w:w w:val="110"/>
          <w:sz w:val="26"/>
        </w:rPr>
        <w:t xml:space="preserve"> </w:t>
      </w:r>
      <w:r>
        <w:rPr>
          <w:b/>
          <w:color w:val="1C1C1C"/>
          <w:w w:val="110"/>
          <w:sz w:val="26"/>
        </w:rPr>
        <w:t>ANNUALE</w:t>
      </w:r>
      <w:r>
        <w:rPr>
          <w:b/>
          <w:color w:val="1C1C1C"/>
          <w:spacing w:val="-1"/>
          <w:w w:val="110"/>
          <w:sz w:val="26"/>
        </w:rPr>
        <w:t xml:space="preserve"> </w:t>
      </w:r>
      <w:r>
        <w:rPr>
          <w:b/>
          <w:color w:val="030303"/>
          <w:w w:val="110"/>
          <w:sz w:val="26"/>
        </w:rPr>
        <w:t>D</w:t>
      </w:r>
      <w:r>
        <w:rPr>
          <w:b/>
          <w:color w:val="1C1C1C"/>
          <w:w w:val="110"/>
          <w:sz w:val="26"/>
        </w:rPr>
        <w:t>E</w:t>
      </w:r>
      <w:r>
        <w:rPr>
          <w:b/>
          <w:color w:val="030303"/>
          <w:w w:val="110"/>
          <w:sz w:val="26"/>
        </w:rPr>
        <w:t>L</w:t>
      </w:r>
      <w:r>
        <w:rPr>
          <w:b/>
          <w:color w:val="1C1C1C"/>
          <w:w w:val="110"/>
          <w:sz w:val="26"/>
        </w:rPr>
        <w:t>LE</w:t>
      </w:r>
      <w:r>
        <w:rPr>
          <w:b/>
          <w:color w:val="1C1C1C"/>
          <w:spacing w:val="-6"/>
          <w:w w:val="110"/>
          <w:sz w:val="26"/>
        </w:rPr>
        <w:t xml:space="preserve"> </w:t>
      </w:r>
      <w:r>
        <w:rPr>
          <w:b/>
          <w:color w:val="1C1C1C"/>
          <w:w w:val="110"/>
          <w:sz w:val="26"/>
        </w:rPr>
        <w:t>AT</w:t>
      </w:r>
      <w:r>
        <w:rPr>
          <w:b/>
          <w:color w:val="030303"/>
          <w:w w:val="110"/>
          <w:sz w:val="26"/>
        </w:rPr>
        <w:t>TI</w:t>
      </w:r>
      <w:r>
        <w:rPr>
          <w:b/>
          <w:color w:val="1C1C1C"/>
          <w:w w:val="110"/>
          <w:sz w:val="26"/>
        </w:rPr>
        <w:t>V</w:t>
      </w:r>
      <w:r>
        <w:rPr>
          <w:b/>
          <w:color w:val="030303"/>
          <w:w w:val="110"/>
          <w:sz w:val="26"/>
        </w:rPr>
        <w:t>IT</w:t>
      </w:r>
      <w:r>
        <w:rPr>
          <w:b/>
          <w:color w:val="1C1C1C"/>
          <w:w w:val="110"/>
          <w:sz w:val="26"/>
        </w:rPr>
        <w:t>A</w:t>
      </w:r>
      <w:r>
        <w:rPr>
          <w:b/>
          <w:color w:val="1C1C1C"/>
          <w:spacing w:val="-7"/>
          <w:w w:val="110"/>
          <w:sz w:val="26"/>
        </w:rPr>
        <w:t xml:space="preserve"> </w:t>
      </w:r>
      <w:r>
        <w:rPr>
          <w:b/>
          <w:color w:val="1C1C1C"/>
          <w:w w:val="110"/>
          <w:sz w:val="26"/>
        </w:rPr>
        <w:t>FUNZIONALI</w:t>
      </w:r>
      <w:r>
        <w:rPr>
          <w:b/>
          <w:color w:val="1C1C1C"/>
          <w:spacing w:val="-6"/>
          <w:w w:val="110"/>
          <w:sz w:val="26"/>
        </w:rPr>
        <w:t xml:space="preserve"> </w:t>
      </w:r>
      <w:r>
        <w:rPr>
          <w:b/>
          <w:color w:val="1C1C1C"/>
          <w:w w:val="110"/>
          <w:sz w:val="26"/>
        </w:rPr>
        <w:t>ALL'INSEGNAMEN</w:t>
      </w:r>
      <w:r>
        <w:rPr>
          <w:b/>
          <w:color w:val="030303"/>
          <w:w w:val="110"/>
          <w:sz w:val="26"/>
        </w:rPr>
        <w:t>T</w:t>
      </w:r>
      <w:r>
        <w:rPr>
          <w:b/>
          <w:color w:val="1C1C1C"/>
          <w:w w:val="110"/>
          <w:sz w:val="26"/>
        </w:rPr>
        <w:t>O</w:t>
      </w:r>
    </w:p>
    <w:p w:rsidR="00F81CB5" w:rsidRPr="000F1283" w:rsidRDefault="00F81CB5" w:rsidP="00F81CB5">
      <w:pPr>
        <w:ind w:left="4139" w:hanging="3986"/>
        <w:jc w:val="center"/>
        <w:rPr>
          <w:b/>
          <w:color w:val="1C1C1C"/>
          <w:w w:val="110"/>
          <w:sz w:val="26"/>
        </w:rPr>
      </w:pPr>
      <w:r>
        <w:rPr>
          <w:b/>
          <w:color w:val="1C1C1C"/>
          <w:w w:val="110"/>
          <w:sz w:val="26"/>
        </w:rPr>
        <w:t>A.</w:t>
      </w:r>
      <w:r>
        <w:rPr>
          <w:b/>
          <w:color w:val="1C1C1C"/>
          <w:spacing w:val="-2"/>
          <w:w w:val="110"/>
          <w:sz w:val="26"/>
        </w:rPr>
        <w:t xml:space="preserve"> </w:t>
      </w:r>
      <w:r>
        <w:rPr>
          <w:b/>
          <w:color w:val="1C1C1C"/>
          <w:w w:val="110"/>
          <w:sz w:val="26"/>
        </w:rPr>
        <w:t>S</w:t>
      </w:r>
      <w:r>
        <w:rPr>
          <w:b/>
          <w:color w:val="363636"/>
          <w:w w:val="110"/>
          <w:sz w:val="26"/>
        </w:rPr>
        <w:t>.</w:t>
      </w:r>
      <w:r>
        <w:rPr>
          <w:b/>
          <w:color w:val="363636"/>
          <w:spacing w:val="-1"/>
          <w:w w:val="110"/>
          <w:sz w:val="26"/>
        </w:rPr>
        <w:t xml:space="preserve"> </w:t>
      </w:r>
      <w:r>
        <w:rPr>
          <w:b/>
          <w:color w:val="1C1C1C"/>
          <w:w w:val="110"/>
          <w:sz w:val="26"/>
        </w:rPr>
        <w:t>20</w:t>
      </w:r>
      <w:r>
        <w:rPr>
          <w:b/>
          <w:color w:val="030303"/>
          <w:w w:val="110"/>
          <w:sz w:val="26"/>
        </w:rPr>
        <w:t>24</w:t>
      </w:r>
      <w:r>
        <w:rPr>
          <w:b/>
          <w:color w:val="363636"/>
          <w:w w:val="110"/>
          <w:sz w:val="26"/>
        </w:rPr>
        <w:t>/</w:t>
      </w:r>
      <w:r>
        <w:rPr>
          <w:b/>
          <w:color w:val="1C1C1C"/>
          <w:w w:val="110"/>
          <w:sz w:val="26"/>
        </w:rPr>
        <w:t>2025</w:t>
      </w:r>
    </w:p>
    <w:p w:rsidR="00F81CB5" w:rsidRDefault="00F81CB5" w:rsidP="00F81CB5">
      <w:pPr>
        <w:pStyle w:val="Corpotesto"/>
        <w:rPr>
          <w:b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1069"/>
        <w:gridCol w:w="1220"/>
        <w:gridCol w:w="6865"/>
      </w:tblGrid>
      <w:tr w:rsidR="00F81CB5" w:rsidTr="00F81CB5">
        <w:trPr>
          <w:trHeight w:val="516"/>
        </w:trPr>
        <w:tc>
          <w:tcPr>
            <w:tcW w:w="520" w:type="pct"/>
            <w:vMerge w:val="restar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81CB5" w:rsidRPr="00F200BB" w:rsidRDefault="00F81CB5" w:rsidP="000869AC">
            <w:pPr>
              <w:pStyle w:val="TableParagraph"/>
              <w:spacing w:before="1"/>
              <w:ind w:left="426"/>
              <w:jc w:val="both"/>
              <w:rPr>
                <w:rFonts w:ascii="Arial"/>
                <w:b/>
                <w:sz w:val="18"/>
              </w:rPr>
            </w:pPr>
            <w:r w:rsidRPr="00F200BB">
              <w:rPr>
                <w:rFonts w:ascii="Arial"/>
                <w:b/>
                <w:color w:val="030303"/>
                <w:sz w:val="18"/>
              </w:rPr>
              <w:t>ME</w:t>
            </w:r>
            <w:r w:rsidRPr="00F200BB">
              <w:rPr>
                <w:rFonts w:ascii="Arial"/>
                <w:b/>
                <w:color w:val="1C1C1C"/>
                <w:sz w:val="18"/>
              </w:rPr>
              <w:t>SE</w:t>
            </w:r>
          </w:p>
        </w:tc>
        <w:tc>
          <w:tcPr>
            <w:tcW w:w="1120" w:type="pct"/>
            <w:gridSpan w:val="2"/>
            <w:vMerge w:val="restar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81CB5" w:rsidRPr="00F200BB" w:rsidRDefault="00F81CB5" w:rsidP="000869AC">
            <w:pPr>
              <w:pStyle w:val="TableParagraph"/>
              <w:spacing w:before="1"/>
              <w:ind w:left="592"/>
              <w:rPr>
                <w:rFonts w:ascii="Arial"/>
                <w:b/>
                <w:sz w:val="18"/>
              </w:rPr>
            </w:pPr>
            <w:r w:rsidRPr="00F200BB">
              <w:rPr>
                <w:rFonts w:ascii="Arial"/>
                <w:b/>
                <w:color w:val="030303"/>
                <w:sz w:val="18"/>
              </w:rPr>
              <w:t>GIORNO</w:t>
            </w:r>
          </w:p>
        </w:tc>
        <w:tc>
          <w:tcPr>
            <w:tcW w:w="3360" w:type="pct"/>
            <w:vMerge w:val="restar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line="187" w:lineRule="exact"/>
              <w:ind w:left="2049" w:right="1947"/>
              <w:jc w:val="center"/>
              <w:rPr>
                <w:rFonts w:ascii="Arial"/>
                <w:b/>
                <w:color w:val="030303"/>
                <w:sz w:val="18"/>
              </w:rPr>
            </w:pPr>
          </w:p>
          <w:p w:rsidR="00F81CB5" w:rsidRPr="00F200BB" w:rsidRDefault="00F81CB5" w:rsidP="000869AC">
            <w:pPr>
              <w:pStyle w:val="TableParagraph"/>
              <w:spacing w:line="187" w:lineRule="exact"/>
              <w:ind w:left="2049" w:right="1947"/>
              <w:jc w:val="center"/>
              <w:rPr>
                <w:rFonts w:ascii="Arial"/>
                <w:b/>
                <w:sz w:val="18"/>
              </w:rPr>
            </w:pPr>
            <w:r w:rsidRPr="00F200BB">
              <w:rPr>
                <w:rFonts w:ascii="Arial"/>
                <w:b/>
                <w:color w:val="030303"/>
                <w:sz w:val="18"/>
              </w:rPr>
              <w:t>ATTIVIT</w:t>
            </w:r>
            <w:r w:rsidRPr="00F200BB">
              <w:rPr>
                <w:rFonts w:ascii="Arial"/>
                <w:b/>
                <w:color w:val="1C1C1C"/>
                <w:sz w:val="18"/>
              </w:rPr>
              <w:t>A</w:t>
            </w:r>
            <w:r w:rsidRPr="00F200BB">
              <w:rPr>
                <w:rFonts w:ascii="Arial"/>
                <w:b/>
                <w:color w:val="1C1C1C"/>
                <w:sz w:val="18"/>
              </w:rPr>
              <w:t>’</w:t>
            </w:r>
          </w:p>
        </w:tc>
      </w:tr>
      <w:tr w:rsidR="00F81CB5" w:rsidTr="00F81CB5">
        <w:trPr>
          <w:trHeight w:val="251"/>
        </w:trPr>
        <w:tc>
          <w:tcPr>
            <w:tcW w:w="520" w:type="pct"/>
            <w:vMerge/>
            <w:tcBorders>
              <w:top w:val="nil"/>
            </w:tcBorders>
            <w:shd w:val="clear" w:color="auto" w:fill="auto"/>
          </w:tcPr>
          <w:p w:rsidR="00F81CB5" w:rsidRPr="00F200BB" w:rsidRDefault="00F81CB5" w:rsidP="000869AC">
            <w:pPr>
              <w:rPr>
                <w:sz w:val="2"/>
                <w:szCs w:val="2"/>
              </w:rPr>
            </w:pPr>
          </w:p>
        </w:tc>
        <w:tc>
          <w:tcPr>
            <w:tcW w:w="1120" w:type="pct"/>
            <w:gridSpan w:val="2"/>
            <w:vMerge/>
            <w:tcBorders>
              <w:top w:val="nil"/>
            </w:tcBorders>
            <w:shd w:val="clear" w:color="auto" w:fill="auto"/>
          </w:tcPr>
          <w:p w:rsidR="00F81CB5" w:rsidRPr="00F200BB" w:rsidRDefault="00F81CB5" w:rsidP="000869AC">
            <w:pPr>
              <w:rPr>
                <w:sz w:val="2"/>
                <w:szCs w:val="2"/>
              </w:rPr>
            </w:pPr>
          </w:p>
        </w:tc>
        <w:tc>
          <w:tcPr>
            <w:tcW w:w="3360" w:type="pct"/>
            <w:vMerge/>
            <w:tcBorders>
              <w:top w:val="nil"/>
            </w:tcBorders>
            <w:shd w:val="clear" w:color="auto" w:fill="auto"/>
          </w:tcPr>
          <w:p w:rsidR="00F81CB5" w:rsidRPr="00F200BB" w:rsidRDefault="00F81CB5" w:rsidP="000869AC">
            <w:pPr>
              <w:rPr>
                <w:sz w:val="2"/>
                <w:szCs w:val="2"/>
              </w:rPr>
            </w:pPr>
          </w:p>
        </w:tc>
      </w:tr>
      <w:tr w:rsidR="00F81CB5" w:rsidTr="00F81CB5">
        <w:trPr>
          <w:trHeight w:val="244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142"/>
              <w:ind w:left="112"/>
              <w:rPr>
                <w:rFonts w:ascii="Arial" w:hAnsi="Arial" w:cs="Arial"/>
                <w:color w:val="1C1C1C"/>
                <w:sz w:val="17"/>
                <w:szCs w:val="17"/>
              </w:rPr>
            </w:pPr>
            <w:bookmarkStart w:id="0" w:name="_Hlk176416643"/>
            <w:r w:rsidRPr="00F200BB">
              <w:rPr>
                <w:rFonts w:ascii="Arial" w:hAnsi="Arial" w:cs="Arial"/>
                <w:color w:val="1C1C1C"/>
                <w:sz w:val="17"/>
                <w:szCs w:val="17"/>
              </w:rPr>
              <w:t>Se</w:t>
            </w:r>
            <w:r w:rsidRPr="00F200BB">
              <w:rPr>
                <w:rFonts w:ascii="Arial" w:hAnsi="Arial" w:cs="Arial"/>
                <w:color w:val="030303"/>
                <w:sz w:val="17"/>
                <w:szCs w:val="17"/>
              </w:rPr>
              <w:t>t</w:t>
            </w:r>
            <w:r w:rsidRPr="00F200BB">
              <w:rPr>
                <w:rFonts w:ascii="Arial" w:hAnsi="Arial" w:cs="Arial"/>
                <w:color w:val="1C1C1C"/>
                <w:sz w:val="17"/>
                <w:szCs w:val="17"/>
              </w:rPr>
              <w:t>tem</w:t>
            </w:r>
            <w:r w:rsidRPr="00F200BB">
              <w:rPr>
                <w:rFonts w:ascii="Arial" w:hAnsi="Arial" w:cs="Arial"/>
                <w:color w:val="030303"/>
                <w:sz w:val="17"/>
                <w:szCs w:val="17"/>
              </w:rPr>
              <w:t>b</w:t>
            </w:r>
            <w:r w:rsidRPr="00F200BB">
              <w:rPr>
                <w:rFonts w:ascii="Arial" w:hAnsi="Arial" w:cs="Arial"/>
                <w:color w:val="1C1C1C"/>
                <w:sz w:val="17"/>
                <w:szCs w:val="17"/>
              </w:rPr>
              <w:t>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142"/>
              <w:ind w:left="11"/>
              <w:jc w:val="center"/>
              <w:rPr>
                <w:rFonts w:ascii="Arial" w:hAnsi="Arial" w:cs="Arial"/>
                <w:color w:val="1C1C1C"/>
                <w:w w:val="102"/>
                <w:sz w:val="17"/>
                <w:szCs w:val="17"/>
              </w:rPr>
            </w:pPr>
            <w:r w:rsidRPr="00F200BB">
              <w:rPr>
                <w:rFonts w:ascii="Arial" w:hAnsi="Arial" w:cs="Arial"/>
                <w:color w:val="1C1C1C"/>
                <w:w w:val="102"/>
                <w:sz w:val="17"/>
                <w:szCs w:val="17"/>
              </w:rPr>
              <w:t>6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81CB5" w:rsidRPr="00F200BB" w:rsidRDefault="00F81CB5" w:rsidP="000869AC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</w:t>
            </w:r>
            <w:r w:rsidRPr="00F200BB">
              <w:rPr>
                <w:rFonts w:ascii="Arial" w:hAnsi="Arial" w:cs="Arial"/>
                <w:sz w:val="17"/>
                <w:szCs w:val="17"/>
              </w:rPr>
              <w:t>enerdì</w:t>
            </w:r>
          </w:p>
        </w:tc>
        <w:tc>
          <w:tcPr>
            <w:tcW w:w="336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6" w:line="187" w:lineRule="exact"/>
              <w:ind w:left="158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  <w:p w:rsidR="00F81CB5" w:rsidRPr="00F200BB" w:rsidRDefault="00F81CB5" w:rsidP="000869AC">
            <w:pPr>
              <w:pStyle w:val="TableParagraph"/>
              <w:spacing w:before="6" w:line="187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F200B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Collegio docenti a.s.2024-25</w:t>
            </w:r>
          </w:p>
        </w:tc>
      </w:tr>
      <w:bookmarkEnd w:id="0"/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 MT"/>
                <w:color w:val="1C1C1C"/>
                <w:sz w:val="17"/>
              </w:rPr>
              <w:t>Settemb</w:t>
            </w:r>
            <w:r w:rsidRPr="00F200BB">
              <w:rPr>
                <w:rFonts w:ascii="Arial MT"/>
                <w:color w:val="030303"/>
                <w:sz w:val="17"/>
              </w:rPr>
              <w:t>r</w:t>
            </w:r>
            <w:r w:rsidRPr="00F200BB">
              <w:rPr>
                <w:rFonts w:ascii="Arial MT"/>
                <w:color w:val="1C1C1C"/>
                <w:sz w:val="17"/>
              </w:rPr>
              <w:t>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10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 w:rsidRPr="00F200BB">
              <w:rPr>
                <w:sz w:val="20"/>
              </w:rPr>
              <w:t>martedì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tabs>
                <w:tab w:val="left" w:pos="439"/>
              </w:tabs>
              <w:spacing w:before="42"/>
              <w:ind w:right="-15"/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30303"/>
                <w:sz w:val="17"/>
              </w:rPr>
              <w:t xml:space="preserve"> </w:t>
            </w:r>
            <w:r w:rsidRPr="00F200BB">
              <w:rPr>
                <w:rFonts w:ascii="Arial" w:hAnsi="Arial" w:cs="Arial"/>
                <w:color w:val="030303"/>
                <w:sz w:val="17"/>
              </w:rPr>
              <w:t>Riunione dipartimenti disciplinari a.s.2024-25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 MT"/>
                <w:sz w:val="17"/>
              </w:rPr>
              <w:t>Settembre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23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 w:rsidRPr="00F200BB">
              <w:rPr>
                <w:sz w:val="20"/>
              </w:rPr>
              <w:t>lunedì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200BB">
              <w:rPr>
                <w:rFonts w:ascii="Arial" w:hAnsi="Arial" w:cs="Arial"/>
                <w:sz w:val="17"/>
                <w:szCs w:val="17"/>
              </w:rPr>
              <w:t xml:space="preserve">Collegio docenti </w:t>
            </w:r>
            <w:proofErr w:type="spellStart"/>
            <w:r w:rsidRPr="00F200BB">
              <w:rPr>
                <w:rFonts w:ascii="Arial" w:hAnsi="Arial" w:cs="Arial"/>
                <w:sz w:val="17"/>
                <w:szCs w:val="17"/>
              </w:rPr>
              <w:t>a.s.</w:t>
            </w:r>
            <w:proofErr w:type="spellEnd"/>
            <w:r w:rsidRPr="00F200BB">
              <w:rPr>
                <w:rFonts w:ascii="Arial" w:hAnsi="Arial" w:cs="Arial"/>
                <w:sz w:val="17"/>
                <w:szCs w:val="17"/>
              </w:rPr>
              <w:t xml:space="preserve"> 2024-25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 MT"/>
                <w:sz w:val="17"/>
              </w:rPr>
            </w:pPr>
            <w:r w:rsidRPr="00F200BB">
              <w:rPr>
                <w:rFonts w:ascii="Arial MT"/>
                <w:sz w:val="17"/>
              </w:rPr>
              <w:t>Settembre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24</w:t>
            </w:r>
            <w:r>
              <w:rPr>
                <w:rFonts w:ascii="Arial" w:hAnsi="Arial" w:cs="Arial"/>
                <w:color w:val="1C1C1C"/>
                <w:w w:val="105"/>
                <w:sz w:val="17"/>
              </w:rPr>
              <w:t>-30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rPr>
                <w:rFonts w:ascii="Arial" w:hAnsi="Arial" w:cs="Arial"/>
                <w:sz w:val="17"/>
                <w:szCs w:val="17"/>
              </w:rPr>
            </w:pPr>
            <w:r w:rsidRPr="00F200BB">
              <w:rPr>
                <w:rFonts w:ascii="Arial" w:hAnsi="Arial" w:cs="Arial"/>
                <w:sz w:val="17"/>
                <w:szCs w:val="17"/>
              </w:rPr>
              <w:t xml:space="preserve"> Consigli di classe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Ottobre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11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venerdì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 xml:space="preserve">Incontro GLI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Ottobre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22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martedì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 xml:space="preserve">Riunione dipartimenti disciplinari a.s.2024-25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Ottobre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24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giovedì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Scadenza progetti PCTO e PTOF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Ottobre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29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1C1C1C"/>
                <w:sz w:val="17"/>
              </w:rPr>
              <w:t>martedì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 xml:space="preserve">Collegio docenti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Ottobre - Maggio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Periodo di svolgimento Sportello Help pomeridiano dal 15 Ottobre al 15 Maggio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 xml:space="preserve">Novembre 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 xml:space="preserve">25-30 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Ricevimenti individuali mattutini delle famiglie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Novembr</w:t>
            </w:r>
            <w:r>
              <w:rPr>
                <w:rFonts w:ascii="Arial" w:hAnsi="Arial" w:cs="Arial"/>
                <w:color w:val="1C1C1C"/>
                <w:sz w:val="17"/>
              </w:rPr>
              <w:t>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>
              <w:rPr>
                <w:rFonts w:ascii="Arial" w:hAnsi="Arial" w:cs="Arial"/>
                <w:color w:val="1C1C1C"/>
                <w:w w:val="105"/>
                <w:sz w:val="17"/>
              </w:rPr>
              <w:t>15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venerdì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Collegio docenti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Novembre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18-22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 xml:space="preserve">Consigli di classe con genitori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Dicembre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>
              <w:rPr>
                <w:rFonts w:ascii="Arial" w:hAnsi="Arial" w:cs="Arial"/>
                <w:color w:val="1C1C1C"/>
                <w:w w:val="105"/>
                <w:sz w:val="17"/>
              </w:rPr>
              <w:t>10-</w:t>
            </w: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11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sz w:val="17"/>
              </w:rPr>
              <w:t>martedì</w:t>
            </w:r>
            <w:r w:rsidRPr="00F200BB">
              <w:rPr>
                <w:rFonts w:ascii="Arial" w:hAnsi="Arial" w:cs="Arial"/>
                <w:color w:val="1C1C1C"/>
                <w:sz w:val="17"/>
              </w:rPr>
              <w:t xml:space="preserve"> /</w:t>
            </w:r>
          </w:p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mercoledì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Incontro scuola-famiglia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Dicembre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>
              <w:rPr>
                <w:rFonts w:ascii="Arial" w:hAnsi="Arial" w:cs="Arial"/>
                <w:color w:val="1C1C1C"/>
                <w:w w:val="105"/>
                <w:sz w:val="17"/>
              </w:rPr>
              <w:t>17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sz w:val="17"/>
              </w:rPr>
              <w:t>martedì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Collegio docenti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Gennaio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20-25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Ricevimenti individuali mattutini delle famiglie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sz w:val="17"/>
              </w:rPr>
              <w:t>Febbraio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>
              <w:rPr>
                <w:rFonts w:ascii="Arial" w:hAnsi="Arial" w:cs="Arial"/>
                <w:w w:val="105"/>
                <w:sz w:val="17"/>
              </w:rPr>
              <w:t>3-12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sz w:val="17"/>
              </w:rPr>
              <w:t>Scrutini 1^mquadrimestre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35C8C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F35C8C">
              <w:rPr>
                <w:rFonts w:ascii="Arial" w:hAnsi="Arial" w:cs="Arial"/>
                <w:sz w:val="17"/>
              </w:rPr>
              <w:t>Febbraio</w:t>
            </w:r>
          </w:p>
        </w:tc>
        <w:tc>
          <w:tcPr>
            <w:tcW w:w="523" w:type="pct"/>
            <w:shd w:val="clear" w:color="auto" w:fill="FFC000"/>
          </w:tcPr>
          <w:p w:rsidR="00F81CB5" w:rsidRPr="00F35C8C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>
              <w:rPr>
                <w:rFonts w:ascii="Arial" w:hAnsi="Arial" w:cs="Arial"/>
                <w:w w:val="105"/>
                <w:sz w:val="17"/>
              </w:rPr>
              <w:t>10-15</w:t>
            </w:r>
          </w:p>
        </w:tc>
        <w:tc>
          <w:tcPr>
            <w:tcW w:w="597" w:type="pct"/>
            <w:shd w:val="clear" w:color="auto" w:fill="DAEDF3"/>
          </w:tcPr>
          <w:p w:rsidR="00F81CB5" w:rsidRPr="00F35C8C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35C8C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F35C8C">
              <w:rPr>
                <w:rFonts w:ascii="Arial" w:hAnsi="Arial" w:cs="Arial"/>
                <w:sz w:val="17"/>
              </w:rPr>
              <w:t>Pausa didattica in itinere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Febbraio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>
              <w:rPr>
                <w:rFonts w:ascii="Arial" w:hAnsi="Arial" w:cs="Arial"/>
                <w:w w:val="105"/>
                <w:sz w:val="17"/>
              </w:rPr>
              <w:t>14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 w:rsidRPr="00F200BB">
              <w:rPr>
                <w:rFonts w:ascii="Arial" w:hAnsi="Arial" w:cs="Arial"/>
                <w:sz w:val="17"/>
              </w:rPr>
              <w:t>venerdì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>
              <w:rPr>
                <w:rFonts w:ascii="Arial" w:hAnsi="Arial" w:cs="Arial"/>
                <w:color w:val="030303"/>
                <w:sz w:val="17"/>
              </w:rPr>
              <w:t>Collegio docenti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sz w:val="17"/>
              </w:rPr>
              <w:t>Febbraio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>
              <w:rPr>
                <w:rFonts w:ascii="Arial" w:hAnsi="Arial" w:cs="Arial"/>
                <w:w w:val="105"/>
                <w:sz w:val="17"/>
              </w:rPr>
              <w:t>14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sz w:val="17"/>
              </w:rPr>
              <w:t>venerdì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Di</w:t>
            </w:r>
            <w:r>
              <w:rPr>
                <w:rFonts w:ascii="Arial" w:hAnsi="Arial" w:cs="Arial"/>
                <w:color w:val="030303"/>
                <w:sz w:val="17"/>
              </w:rPr>
              <w:t>partimento Docenti sostegno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sz w:val="17"/>
              </w:rPr>
              <w:t>Febbraio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 w:rsidRPr="00F200BB">
              <w:rPr>
                <w:rFonts w:ascii="Arial" w:hAnsi="Arial" w:cs="Arial"/>
                <w:w w:val="105"/>
                <w:sz w:val="17"/>
              </w:rPr>
              <w:t>17-22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Ricevimenti individuali mattutini delle famiglie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sz w:val="17"/>
              </w:rPr>
              <w:t>Febbraio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 w:rsidRPr="00F200BB">
              <w:rPr>
                <w:rFonts w:ascii="Arial" w:hAnsi="Arial" w:cs="Arial"/>
                <w:w w:val="105"/>
                <w:sz w:val="17"/>
              </w:rPr>
              <w:t>21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sz w:val="17"/>
              </w:rPr>
              <w:t>venerdì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 xml:space="preserve">Dipartimenti  disciplinari: redazione prove parallele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1154A6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1154A6">
              <w:rPr>
                <w:rFonts w:ascii="Arial" w:hAnsi="Arial" w:cs="Arial"/>
                <w:sz w:val="17"/>
              </w:rPr>
              <w:t>Marzo</w:t>
            </w:r>
          </w:p>
        </w:tc>
        <w:tc>
          <w:tcPr>
            <w:tcW w:w="523" w:type="pct"/>
            <w:shd w:val="clear" w:color="auto" w:fill="FFC000"/>
          </w:tcPr>
          <w:p w:rsidR="00F81CB5" w:rsidRPr="001154A6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 w:rsidRPr="001154A6">
              <w:rPr>
                <w:rFonts w:ascii="Arial" w:hAnsi="Arial" w:cs="Arial"/>
                <w:w w:val="105"/>
                <w:sz w:val="17"/>
              </w:rPr>
              <w:t>10/ 14</w:t>
            </w:r>
          </w:p>
        </w:tc>
        <w:tc>
          <w:tcPr>
            <w:tcW w:w="597" w:type="pct"/>
            <w:shd w:val="clear" w:color="auto" w:fill="DAEDF3"/>
          </w:tcPr>
          <w:p w:rsidR="00F81CB5" w:rsidRPr="001154A6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1154A6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1154A6">
              <w:rPr>
                <w:rFonts w:ascii="Arial" w:hAnsi="Arial" w:cs="Arial"/>
                <w:sz w:val="17"/>
              </w:rPr>
              <w:t xml:space="preserve">Consigli di classe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Marzo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17/29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Viaggi d’istruzione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Marzo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24-29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Ricevimenti individuali mattutini delle famiglie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Aprile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>
              <w:rPr>
                <w:rFonts w:ascii="Arial" w:hAnsi="Arial" w:cs="Arial"/>
                <w:color w:val="1C1C1C"/>
                <w:w w:val="105"/>
                <w:sz w:val="17"/>
              </w:rPr>
              <w:t>10-</w:t>
            </w: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11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  <w:r>
              <w:rPr>
                <w:rFonts w:ascii="Arial" w:hAnsi="Arial" w:cs="Arial"/>
                <w:color w:val="1C1C1C"/>
                <w:sz w:val="17"/>
              </w:rPr>
              <w:t>g</w:t>
            </w:r>
            <w:r w:rsidRPr="00F200BB">
              <w:rPr>
                <w:rFonts w:ascii="Arial" w:hAnsi="Arial" w:cs="Arial"/>
                <w:color w:val="1C1C1C"/>
                <w:sz w:val="17"/>
              </w:rPr>
              <w:t>iovedì/</w:t>
            </w:r>
          </w:p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venerdì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 xml:space="preserve">Incontro scuola-famiglia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Aprile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29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martedì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Dipartimenti disciplinari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color w:val="1C1C1C"/>
                <w:sz w:val="17"/>
              </w:rPr>
            </w:pPr>
            <w:r w:rsidRPr="00F200BB">
              <w:rPr>
                <w:rFonts w:ascii="Arial" w:hAnsi="Arial" w:cs="Arial"/>
                <w:color w:val="1C1C1C"/>
                <w:sz w:val="17"/>
              </w:rPr>
              <w:t>Maggio</w:t>
            </w:r>
          </w:p>
        </w:tc>
        <w:tc>
          <w:tcPr>
            <w:tcW w:w="523" w:type="pct"/>
            <w:shd w:val="clear" w:color="auto" w:fill="FFC000"/>
          </w:tcPr>
          <w:p w:rsidR="00F81CB5" w:rsidRPr="00F200BB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color w:val="1C1C1C"/>
                <w:w w:val="105"/>
                <w:sz w:val="17"/>
              </w:rPr>
            </w:pPr>
            <w:r w:rsidRPr="00F200BB">
              <w:rPr>
                <w:rFonts w:ascii="Arial" w:hAnsi="Arial" w:cs="Arial"/>
                <w:color w:val="1C1C1C"/>
                <w:w w:val="105"/>
                <w:sz w:val="17"/>
              </w:rPr>
              <w:t>2-9</w:t>
            </w:r>
          </w:p>
        </w:tc>
        <w:tc>
          <w:tcPr>
            <w:tcW w:w="597" w:type="pct"/>
            <w:shd w:val="clear" w:color="auto" w:fill="DAEDF3"/>
          </w:tcPr>
          <w:p w:rsidR="00F81CB5" w:rsidRPr="00F200BB" w:rsidRDefault="00F81CB5" w:rsidP="000869AC">
            <w:pPr>
              <w:pStyle w:val="TableParagraph"/>
              <w:spacing w:before="35" w:line="225" w:lineRule="exact"/>
              <w:jc w:val="center"/>
              <w:rPr>
                <w:rFonts w:ascii="Arial" w:hAnsi="Arial" w:cs="Arial"/>
                <w:color w:val="1C1C1C"/>
                <w:sz w:val="17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200BB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color w:val="030303"/>
                <w:sz w:val="17"/>
              </w:rPr>
            </w:pPr>
            <w:r w:rsidRPr="00F200BB">
              <w:rPr>
                <w:rFonts w:ascii="Arial" w:hAnsi="Arial" w:cs="Arial"/>
                <w:color w:val="030303"/>
                <w:sz w:val="17"/>
              </w:rPr>
              <w:t>Ricevimenti individuali mattutini delle famiglie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1154A6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1154A6">
              <w:rPr>
                <w:rFonts w:ascii="Arial" w:hAnsi="Arial" w:cs="Arial"/>
                <w:sz w:val="17"/>
              </w:rPr>
              <w:lastRenderedPageBreak/>
              <w:t>Maggio</w:t>
            </w:r>
          </w:p>
        </w:tc>
        <w:tc>
          <w:tcPr>
            <w:tcW w:w="523" w:type="pct"/>
            <w:shd w:val="clear" w:color="auto" w:fill="FFC000"/>
          </w:tcPr>
          <w:p w:rsidR="00F81CB5" w:rsidRPr="001154A6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 w:rsidRPr="001154A6">
              <w:rPr>
                <w:rFonts w:ascii="Arial" w:hAnsi="Arial" w:cs="Arial"/>
                <w:w w:val="105"/>
                <w:sz w:val="17"/>
              </w:rPr>
              <w:t>5 - 9</w:t>
            </w:r>
          </w:p>
        </w:tc>
        <w:tc>
          <w:tcPr>
            <w:tcW w:w="597" w:type="pct"/>
            <w:shd w:val="clear" w:color="auto" w:fill="DAEDF3"/>
          </w:tcPr>
          <w:p w:rsidR="00F81CB5" w:rsidRPr="001154A6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1154A6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1154A6">
              <w:rPr>
                <w:rFonts w:ascii="Arial" w:hAnsi="Arial" w:cs="Arial"/>
                <w:sz w:val="17"/>
              </w:rPr>
              <w:t xml:space="preserve">Consigli di classe con i genitori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1154A6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1154A6">
              <w:rPr>
                <w:rFonts w:ascii="Arial" w:hAnsi="Arial" w:cs="Arial"/>
                <w:sz w:val="17"/>
              </w:rPr>
              <w:t>Maggio</w:t>
            </w:r>
          </w:p>
        </w:tc>
        <w:tc>
          <w:tcPr>
            <w:tcW w:w="523" w:type="pct"/>
            <w:shd w:val="clear" w:color="auto" w:fill="FFC000"/>
          </w:tcPr>
          <w:p w:rsidR="00F81CB5" w:rsidRPr="001154A6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 w:rsidRPr="001154A6">
              <w:rPr>
                <w:rFonts w:ascii="Arial" w:hAnsi="Arial" w:cs="Arial"/>
                <w:w w:val="105"/>
                <w:sz w:val="17"/>
              </w:rPr>
              <w:t>13</w:t>
            </w:r>
          </w:p>
        </w:tc>
        <w:tc>
          <w:tcPr>
            <w:tcW w:w="597" w:type="pct"/>
            <w:shd w:val="clear" w:color="auto" w:fill="DAEDF3"/>
          </w:tcPr>
          <w:p w:rsidR="00F81CB5" w:rsidRPr="001154A6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 w:rsidRPr="001154A6">
              <w:rPr>
                <w:rFonts w:ascii="Arial" w:hAnsi="Arial" w:cs="Arial"/>
                <w:sz w:val="17"/>
              </w:rPr>
              <w:t>martedì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1154A6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1154A6">
              <w:rPr>
                <w:rFonts w:ascii="Arial" w:hAnsi="Arial" w:cs="Arial"/>
                <w:sz w:val="17"/>
              </w:rPr>
              <w:t xml:space="preserve">Collegio dei docenti 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35C8C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F35C8C">
              <w:rPr>
                <w:rFonts w:ascii="Arial" w:hAnsi="Arial" w:cs="Arial"/>
                <w:sz w:val="17"/>
              </w:rPr>
              <w:t>Giugno</w:t>
            </w:r>
          </w:p>
        </w:tc>
        <w:tc>
          <w:tcPr>
            <w:tcW w:w="523" w:type="pct"/>
            <w:shd w:val="clear" w:color="auto" w:fill="FFC000"/>
          </w:tcPr>
          <w:p w:rsidR="00F81CB5" w:rsidRPr="00F35C8C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 w:rsidRPr="00F35C8C">
              <w:rPr>
                <w:rFonts w:ascii="Arial" w:hAnsi="Arial" w:cs="Arial"/>
                <w:w w:val="105"/>
                <w:sz w:val="17"/>
              </w:rPr>
              <w:t>9/13</w:t>
            </w:r>
          </w:p>
        </w:tc>
        <w:tc>
          <w:tcPr>
            <w:tcW w:w="597" w:type="pct"/>
            <w:shd w:val="clear" w:color="auto" w:fill="DAEDF3"/>
          </w:tcPr>
          <w:p w:rsidR="00F81CB5" w:rsidRPr="00F35C8C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35C8C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F35C8C">
              <w:rPr>
                <w:rFonts w:ascii="Arial" w:hAnsi="Arial" w:cs="Arial"/>
                <w:sz w:val="17"/>
              </w:rPr>
              <w:t>Scrutini finali</w:t>
            </w:r>
          </w:p>
        </w:tc>
      </w:tr>
      <w:tr w:rsidR="00F81CB5" w:rsidRPr="00155EED" w:rsidTr="00F81CB5">
        <w:trPr>
          <w:trHeight w:val="280"/>
        </w:trPr>
        <w:tc>
          <w:tcPr>
            <w:tcW w:w="520" w:type="pct"/>
            <w:shd w:val="clear" w:color="auto" w:fill="auto"/>
          </w:tcPr>
          <w:p w:rsidR="00F81CB5" w:rsidRPr="00F35C8C" w:rsidRDefault="00F81CB5" w:rsidP="000869AC">
            <w:pPr>
              <w:pStyle w:val="TableParagraph"/>
              <w:spacing w:before="27"/>
              <w:ind w:left="98"/>
              <w:rPr>
                <w:rFonts w:ascii="Arial" w:hAnsi="Arial" w:cs="Arial"/>
                <w:sz w:val="17"/>
              </w:rPr>
            </w:pPr>
            <w:r w:rsidRPr="00F35C8C">
              <w:rPr>
                <w:rFonts w:ascii="Arial" w:hAnsi="Arial" w:cs="Arial"/>
                <w:sz w:val="17"/>
              </w:rPr>
              <w:t>Giugno</w:t>
            </w:r>
          </w:p>
        </w:tc>
        <w:tc>
          <w:tcPr>
            <w:tcW w:w="523" w:type="pct"/>
            <w:shd w:val="clear" w:color="auto" w:fill="FFC000"/>
          </w:tcPr>
          <w:p w:rsidR="00F81CB5" w:rsidRPr="00F35C8C" w:rsidRDefault="00F81CB5" w:rsidP="000869AC">
            <w:pPr>
              <w:pStyle w:val="TableParagraph"/>
              <w:spacing w:before="27"/>
              <w:ind w:left="115"/>
              <w:jc w:val="center"/>
              <w:rPr>
                <w:rFonts w:ascii="Arial" w:hAnsi="Arial" w:cs="Arial"/>
                <w:w w:val="105"/>
                <w:sz w:val="17"/>
              </w:rPr>
            </w:pPr>
            <w:r w:rsidRPr="00F35C8C">
              <w:rPr>
                <w:rFonts w:ascii="Arial" w:hAnsi="Arial" w:cs="Arial"/>
                <w:w w:val="105"/>
                <w:sz w:val="17"/>
              </w:rPr>
              <w:t>14</w:t>
            </w:r>
          </w:p>
        </w:tc>
        <w:tc>
          <w:tcPr>
            <w:tcW w:w="597" w:type="pct"/>
            <w:shd w:val="clear" w:color="auto" w:fill="DAEDF3"/>
          </w:tcPr>
          <w:p w:rsidR="00F81CB5" w:rsidRPr="00F35C8C" w:rsidRDefault="00F81CB5" w:rsidP="000869AC">
            <w:pPr>
              <w:pStyle w:val="TableParagraph"/>
              <w:spacing w:before="35" w:line="225" w:lineRule="exact"/>
              <w:jc w:val="center"/>
              <w:rPr>
                <w:sz w:val="20"/>
              </w:rPr>
            </w:pPr>
            <w:r w:rsidRPr="00F35C8C">
              <w:rPr>
                <w:rFonts w:ascii="Arial" w:hAnsi="Arial" w:cs="Arial"/>
                <w:sz w:val="17"/>
              </w:rPr>
              <w:t>sabato</w:t>
            </w:r>
          </w:p>
        </w:tc>
        <w:tc>
          <w:tcPr>
            <w:tcW w:w="33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CB5" w:rsidRPr="00F35C8C" w:rsidRDefault="00F81CB5" w:rsidP="000869AC">
            <w:pPr>
              <w:pStyle w:val="TableParagraph"/>
              <w:spacing w:before="39"/>
              <w:ind w:left="98"/>
              <w:rPr>
                <w:rFonts w:ascii="Arial" w:hAnsi="Arial" w:cs="Arial"/>
                <w:sz w:val="17"/>
              </w:rPr>
            </w:pPr>
            <w:r w:rsidRPr="00F35C8C">
              <w:rPr>
                <w:rFonts w:ascii="Arial" w:hAnsi="Arial" w:cs="Arial"/>
                <w:sz w:val="17"/>
              </w:rPr>
              <w:t>Collegio docenti</w:t>
            </w:r>
          </w:p>
        </w:tc>
      </w:tr>
    </w:tbl>
    <w:p w:rsidR="00F81CB5" w:rsidRDefault="00F81CB5" w:rsidP="00F81CB5">
      <w:pPr>
        <w:spacing w:line="186" w:lineRule="exact"/>
        <w:ind w:right="1403"/>
        <w:rPr>
          <w:rFonts w:ascii="Times New Roman"/>
          <w:color w:val="151515"/>
          <w:w w:val="105"/>
          <w:sz w:val="21"/>
        </w:rPr>
      </w:pPr>
    </w:p>
    <w:p w:rsidR="00F81CB5" w:rsidRDefault="00F81CB5" w:rsidP="008D700D">
      <w:pPr>
        <w:pStyle w:val="Corpotesto"/>
        <w:spacing w:before="8" w:line="276" w:lineRule="auto"/>
      </w:pPr>
    </w:p>
    <w:p w:rsidR="00E86055" w:rsidRDefault="00E86055" w:rsidP="008D700D">
      <w:pPr>
        <w:pStyle w:val="Corpotesto"/>
        <w:spacing w:before="8" w:line="276" w:lineRule="auto"/>
      </w:pPr>
    </w:p>
    <w:p w:rsidR="00E86055" w:rsidRDefault="00E86055" w:rsidP="00F61E89">
      <w:pPr>
        <w:pStyle w:val="Corpotesto"/>
        <w:ind w:left="4820" w:right="902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E86055" w:rsidRDefault="00E86055" w:rsidP="00E86055">
      <w:pPr>
        <w:ind w:left="4820" w:right="902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Prof.ssa Marina De Somma </w:t>
      </w:r>
      <w:bookmarkStart w:id="1" w:name="_GoBack"/>
      <w:bookmarkEnd w:id="1"/>
    </w:p>
    <w:p w:rsidR="00E86055" w:rsidRDefault="00E86055" w:rsidP="00E86055">
      <w:pPr>
        <w:ind w:left="4320" w:right="902"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Firma autografa sostituita a mezzo stampa</w:t>
      </w:r>
    </w:p>
    <w:p w:rsidR="00E86055" w:rsidRDefault="00E86055" w:rsidP="00E86055">
      <w:pPr>
        <w:ind w:left="3600" w:right="902" w:firstLine="720"/>
        <w:rPr>
          <w:sz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ai sensi e per gli effetti dell’art.3 c.2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D.Lgs</w:t>
      </w:r>
      <w:proofErr w:type="spellEnd"/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n.39/93</w:t>
      </w:r>
    </w:p>
    <w:p w:rsidR="00E86055" w:rsidRDefault="00E86055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p w:rsidR="00F61E89" w:rsidRDefault="00F61E89" w:rsidP="008D700D">
      <w:pPr>
        <w:pStyle w:val="Corpotesto"/>
        <w:spacing w:before="8" w:line="276" w:lineRule="auto"/>
      </w:pPr>
    </w:p>
    <w:sectPr w:rsidR="00F61E89">
      <w:headerReference w:type="default" r:id="rId7"/>
      <w:footerReference w:type="default" r:id="rId8"/>
      <w:type w:val="continuous"/>
      <w:pgSz w:w="11920" w:h="16850"/>
      <w:pgMar w:top="42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2B" w:rsidRDefault="0011222B" w:rsidP="00A40C2F">
      <w:r>
        <w:separator/>
      </w:r>
    </w:p>
  </w:endnote>
  <w:endnote w:type="continuationSeparator" w:id="0">
    <w:p w:rsidR="0011222B" w:rsidRDefault="0011222B" w:rsidP="00A4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2F" w:rsidRDefault="00A40C2F" w:rsidP="00A40C2F">
    <w:pPr>
      <w:spacing w:before="93" w:line="207" w:lineRule="exact"/>
      <w:ind w:right="63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Via</w:t>
    </w:r>
    <w:r>
      <w:rPr>
        <w:rFonts w:ascii="Times New Roman" w:hAnsi="Times New Roman"/>
        <w:spacing w:val="-1"/>
        <w:sz w:val="18"/>
      </w:rPr>
      <w:t xml:space="preserve"> </w:t>
    </w:r>
    <w:r>
      <w:rPr>
        <w:rFonts w:ascii="Times New Roman" w:hAnsi="Times New Roman"/>
        <w:sz w:val="18"/>
      </w:rPr>
      <w:t>Goldoni,</w:t>
    </w:r>
    <w:r>
      <w:rPr>
        <w:rFonts w:ascii="Times New Roman" w:hAnsi="Times New Roman"/>
        <w:spacing w:val="-3"/>
        <w:sz w:val="18"/>
      </w:rPr>
      <w:t xml:space="preserve"> </w:t>
    </w:r>
    <w:proofErr w:type="spellStart"/>
    <w:r>
      <w:rPr>
        <w:rFonts w:ascii="Times New Roman" w:hAnsi="Times New Roman"/>
        <w:sz w:val="18"/>
      </w:rPr>
      <w:t>snc</w:t>
    </w:r>
    <w:proofErr w:type="spellEnd"/>
    <w:r>
      <w:rPr>
        <w:rFonts w:ascii="Times New Roman" w:hAnsi="Times New Roman"/>
        <w:sz w:val="18"/>
      </w:rPr>
      <w:t xml:space="preserve"> –</w:t>
    </w:r>
    <w:r>
      <w:rPr>
        <w:rFonts w:ascii="Times New Roman" w:hAnsi="Times New Roman"/>
        <w:spacing w:val="-2"/>
        <w:sz w:val="18"/>
      </w:rPr>
      <w:t xml:space="preserve"> </w:t>
    </w:r>
    <w:r>
      <w:rPr>
        <w:rFonts w:ascii="Times New Roman" w:hAnsi="Times New Roman"/>
        <w:sz w:val="18"/>
      </w:rPr>
      <w:t>51031 Agliana</w:t>
    </w:r>
    <w:r>
      <w:rPr>
        <w:rFonts w:ascii="Times New Roman" w:hAnsi="Times New Roman"/>
        <w:spacing w:val="-2"/>
        <w:sz w:val="18"/>
      </w:rPr>
      <w:t xml:space="preserve"> </w:t>
    </w:r>
    <w:r>
      <w:rPr>
        <w:rFonts w:ascii="Times New Roman" w:hAnsi="Times New Roman"/>
        <w:sz w:val="18"/>
      </w:rPr>
      <w:t>(PT)</w:t>
    </w:r>
  </w:p>
  <w:p w:rsidR="00A40C2F" w:rsidRDefault="00A40C2F" w:rsidP="00A40C2F">
    <w:pPr>
      <w:spacing w:line="207" w:lineRule="exact"/>
      <w:ind w:right="65"/>
      <w:jc w:val="center"/>
      <w:rPr>
        <w:rFonts w:ascii="Times New Roman"/>
        <w:sz w:val="18"/>
      </w:rPr>
    </w:pPr>
    <w:r>
      <w:rPr>
        <w:rFonts w:ascii="Times New Roman"/>
        <w:sz w:val="18"/>
      </w:rPr>
      <w:t>Tel.</w:t>
    </w:r>
    <w:r>
      <w:rPr>
        <w:rFonts w:ascii="Times New Roman"/>
        <w:spacing w:val="-1"/>
        <w:sz w:val="18"/>
      </w:rPr>
      <w:t xml:space="preserve"> </w:t>
    </w:r>
    <w:r>
      <w:rPr>
        <w:rFonts w:ascii="Times New Roman"/>
        <w:sz w:val="18"/>
      </w:rPr>
      <w:t>0574</w:t>
    </w:r>
    <w:r>
      <w:rPr>
        <w:rFonts w:ascii="Times New Roman"/>
        <w:spacing w:val="-1"/>
        <w:sz w:val="18"/>
      </w:rPr>
      <w:t xml:space="preserve"> </w:t>
    </w:r>
    <w:r>
      <w:rPr>
        <w:rFonts w:ascii="Times New Roman"/>
        <w:sz w:val="18"/>
      </w:rPr>
      <w:t>751034</w:t>
    </w:r>
    <w:r>
      <w:rPr>
        <w:rFonts w:ascii="Times New Roman"/>
        <w:spacing w:val="1"/>
        <w:sz w:val="18"/>
      </w:rPr>
      <w:t xml:space="preserve"> </w:t>
    </w:r>
    <w:r>
      <w:rPr>
        <w:rFonts w:ascii="Times New Roman"/>
        <w:sz w:val="18"/>
      </w:rPr>
      <w:t>-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719110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-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Codice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Fiscale:</w:t>
    </w:r>
    <w:r>
      <w:rPr>
        <w:rFonts w:ascii="Times New Roman"/>
        <w:spacing w:val="-1"/>
        <w:sz w:val="18"/>
      </w:rPr>
      <w:t xml:space="preserve"> </w:t>
    </w:r>
    <w:r>
      <w:rPr>
        <w:rFonts w:ascii="Times New Roman"/>
        <w:sz w:val="18"/>
      </w:rPr>
      <w:t>90004330479</w:t>
    </w:r>
  </w:p>
  <w:p w:rsidR="00A40C2F" w:rsidRDefault="00A40C2F" w:rsidP="00A40C2F">
    <w:pPr>
      <w:spacing w:before="2"/>
      <w:ind w:right="66"/>
      <w:jc w:val="center"/>
      <w:rPr>
        <w:rFonts w:ascii="Times New Roman"/>
        <w:sz w:val="18"/>
      </w:rPr>
    </w:pPr>
    <w:r>
      <w:rPr>
        <w:rFonts w:ascii="Times New Roman"/>
        <w:sz w:val="18"/>
      </w:rPr>
      <w:t>web:</w:t>
    </w:r>
    <w:r>
      <w:rPr>
        <w:rFonts w:ascii="Times New Roman"/>
        <w:spacing w:val="-2"/>
        <w:sz w:val="18"/>
      </w:rPr>
      <w:t xml:space="preserve"> </w:t>
    </w:r>
    <w:hyperlink r:id="rId1">
      <w:r>
        <w:rPr>
          <w:rFonts w:ascii="Times New Roman"/>
          <w:color w:val="0000FF"/>
          <w:sz w:val="18"/>
          <w:u w:val="single" w:color="0000FF"/>
        </w:rPr>
        <w:t>www.iscapitini.gov.it</w:t>
      </w:r>
    </w:hyperlink>
    <w:r>
      <w:rPr>
        <w:rFonts w:ascii="Times New Roman"/>
        <w:color w:val="0000FF"/>
        <w:spacing w:val="41"/>
        <w:sz w:val="18"/>
      </w:rPr>
      <w:t xml:space="preserve"> </w:t>
    </w:r>
    <w:r>
      <w:rPr>
        <w:rFonts w:ascii="Times New Roman"/>
        <w:sz w:val="18"/>
      </w:rPr>
      <w:t>mail:</w:t>
    </w:r>
    <w:r>
      <w:rPr>
        <w:rFonts w:ascii="Times New Roman"/>
        <w:spacing w:val="-3"/>
        <w:sz w:val="18"/>
      </w:rPr>
      <w:t xml:space="preserve"> </w:t>
    </w:r>
    <w:hyperlink r:id="rId2">
      <w:r>
        <w:rPr>
          <w:rFonts w:ascii="Times New Roman"/>
          <w:color w:val="0000FF"/>
          <w:sz w:val="18"/>
          <w:u w:val="single" w:color="0000FF"/>
        </w:rPr>
        <w:t>pttd050001@istruzione.it</w:t>
      </w:r>
    </w:hyperlink>
    <w:r>
      <w:rPr>
        <w:rFonts w:ascii="Times New Roman"/>
        <w:color w:val="0000FF"/>
        <w:spacing w:val="38"/>
        <w:sz w:val="18"/>
      </w:rPr>
      <w:t xml:space="preserve"> </w:t>
    </w:r>
    <w:proofErr w:type="spellStart"/>
    <w:r>
      <w:rPr>
        <w:rFonts w:ascii="Times New Roman"/>
        <w:sz w:val="18"/>
      </w:rPr>
      <w:t>pec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hyperlink r:id="rId3">
      <w:r>
        <w:rPr>
          <w:rFonts w:ascii="Times New Roman"/>
          <w:color w:val="0000FF"/>
          <w:sz w:val="18"/>
          <w:u w:val="single" w:color="0000FF"/>
        </w:rPr>
        <w:t>pttd050001@pec.istruzione.it</w:t>
      </w:r>
    </w:hyperlink>
  </w:p>
  <w:p w:rsidR="00A40C2F" w:rsidRDefault="00A40C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2B" w:rsidRDefault="0011222B" w:rsidP="00A40C2F">
      <w:r>
        <w:separator/>
      </w:r>
    </w:p>
  </w:footnote>
  <w:footnote w:type="continuationSeparator" w:id="0">
    <w:p w:rsidR="0011222B" w:rsidRDefault="0011222B" w:rsidP="00A4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2F" w:rsidRDefault="00A40C2F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4E236F7E" wp14:editId="4079113C">
          <wp:extent cx="6143625" cy="1633855"/>
          <wp:effectExtent l="0" t="0" r="9525" b="4445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016" cy="163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A95"/>
    <w:multiLevelType w:val="hybridMultilevel"/>
    <w:tmpl w:val="F2F42FD4"/>
    <w:lvl w:ilvl="0" w:tplc="615094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12F26E">
      <w:start w:val="1"/>
      <w:numFmt w:val="bullet"/>
      <w:lvlText w:val="•"/>
      <w:lvlJc w:val="left"/>
      <w:pPr>
        <w:ind w:left="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03010">
      <w:start w:val="1"/>
      <w:numFmt w:val="bullet"/>
      <w:lvlText w:val="▪"/>
      <w:lvlJc w:val="left"/>
      <w:pPr>
        <w:ind w:left="1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128CE8">
      <w:start w:val="1"/>
      <w:numFmt w:val="bullet"/>
      <w:lvlText w:val="•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2DA0E">
      <w:start w:val="1"/>
      <w:numFmt w:val="bullet"/>
      <w:lvlText w:val="o"/>
      <w:lvlJc w:val="left"/>
      <w:pPr>
        <w:ind w:left="3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4614A2">
      <w:start w:val="1"/>
      <w:numFmt w:val="bullet"/>
      <w:lvlText w:val="▪"/>
      <w:lvlJc w:val="left"/>
      <w:pPr>
        <w:ind w:left="3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C976E">
      <w:start w:val="1"/>
      <w:numFmt w:val="bullet"/>
      <w:lvlText w:val="•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8947C">
      <w:start w:val="1"/>
      <w:numFmt w:val="bullet"/>
      <w:lvlText w:val="o"/>
      <w:lvlJc w:val="left"/>
      <w:pPr>
        <w:ind w:left="5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0FE78">
      <w:start w:val="1"/>
      <w:numFmt w:val="bullet"/>
      <w:lvlText w:val="▪"/>
      <w:lvlJc w:val="left"/>
      <w:pPr>
        <w:ind w:left="5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026B1"/>
    <w:multiLevelType w:val="hybridMultilevel"/>
    <w:tmpl w:val="3CA27054"/>
    <w:lvl w:ilvl="0" w:tplc="C64A8306">
      <w:start w:val="1"/>
      <w:numFmt w:val="lowerLetter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E1384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481FB4">
      <w:start w:val="1"/>
      <w:numFmt w:val="bullet"/>
      <w:lvlText w:val="▪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949760">
      <w:start w:val="1"/>
      <w:numFmt w:val="bullet"/>
      <w:lvlText w:val="•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C16B0">
      <w:start w:val="1"/>
      <w:numFmt w:val="bullet"/>
      <w:lvlText w:val="o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AD7BE">
      <w:start w:val="1"/>
      <w:numFmt w:val="bullet"/>
      <w:lvlText w:val="▪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A875E">
      <w:start w:val="1"/>
      <w:numFmt w:val="bullet"/>
      <w:lvlText w:val="•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207A26">
      <w:start w:val="1"/>
      <w:numFmt w:val="bullet"/>
      <w:lvlText w:val="o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0489E">
      <w:start w:val="1"/>
      <w:numFmt w:val="bullet"/>
      <w:lvlText w:val="▪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3E584D"/>
    <w:multiLevelType w:val="hybridMultilevel"/>
    <w:tmpl w:val="BE4027FC"/>
    <w:lvl w:ilvl="0" w:tplc="49FEF6C0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6C24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C72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850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CD1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A5A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2E3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EED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67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43160"/>
    <w:multiLevelType w:val="multilevel"/>
    <w:tmpl w:val="CB2E23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A7A2882"/>
    <w:multiLevelType w:val="multilevel"/>
    <w:tmpl w:val="9F5893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7D04208"/>
    <w:multiLevelType w:val="hybridMultilevel"/>
    <w:tmpl w:val="C7F20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D51DF"/>
    <w:multiLevelType w:val="hybridMultilevel"/>
    <w:tmpl w:val="93189A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A1151"/>
    <w:multiLevelType w:val="hybridMultilevel"/>
    <w:tmpl w:val="28D4D8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35322"/>
    <w:multiLevelType w:val="hybridMultilevel"/>
    <w:tmpl w:val="2EBC6994"/>
    <w:lvl w:ilvl="0" w:tplc="A9AEF5D4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8049D8E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2" w:tplc="BA1E9C3A">
      <w:numFmt w:val="bullet"/>
      <w:lvlText w:val="•"/>
      <w:lvlJc w:val="left"/>
      <w:pPr>
        <w:ind w:left="2710" w:hanging="360"/>
      </w:pPr>
      <w:rPr>
        <w:rFonts w:hint="default"/>
        <w:lang w:val="it-IT" w:eastAsia="en-US" w:bidi="ar-SA"/>
      </w:rPr>
    </w:lvl>
    <w:lvl w:ilvl="3" w:tplc="FA3A2578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B1D6F6AE">
      <w:numFmt w:val="bullet"/>
      <w:lvlText w:val="•"/>
      <w:lvlJc w:val="left"/>
      <w:pPr>
        <w:ind w:left="4580" w:hanging="360"/>
      </w:pPr>
      <w:rPr>
        <w:rFonts w:hint="default"/>
        <w:lang w:val="it-IT" w:eastAsia="en-US" w:bidi="ar-SA"/>
      </w:rPr>
    </w:lvl>
    <w:lvl w:ilvl="5" w:tplc="286C35C2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E482D900">
      <w:numFmt w:val="bullet"/>
      <w:lvlText w:val="•"/>
      <w:lvlJc w:val="left"/>
      <w:pPr>
        <w:ind w:left="6450" w:hanging="360"/>
      </w:pPr>
      <w:rPr>
        <w:rFonts w:hint="default"/>
        <w:lang w:val="it-IT" w:eastAsia="en-US" w:bidi="ar-SA"/>
      </w:rPr>
    </w:lvl>
    <w:lvl w:ilvl="7" w:tplc="5784D162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  <w:lvl w:ilvl="8" w:tplc="29D65166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7491"/>
    <w:rsid w:val="00040C99"/>
    <w:rsid w:val="000A3487"/>
    <w:rsid w:val="000B2652"/>
    <w:rsid w:val="0011222B"/>
    <w:rsid w:val="00116274"/>
    <w:rsid w:val="00242FBB"/>
    <w:rsid w:val="00266395"/>
    <w:rsid w:val="00271E99"/>
    <w:rsid w:val="002F34C3"/>
    <w:rsid w:val="003600DD"/>
    <w:rsid w:val="00396E03"/>
    <w:rsid w:val="003A3051"/>
    <w:rsid w:val="003F77BB"/>
    <w:rsid w:val="004025D4"/>
    <w:rsid w:val="00477720"/>
    <w:rsid w:val="004A673E"/>
    <w:rsid w:val="004B7AB3"/>
    <w:rsid w:val="004F3A3B"/>
    <w:rsid w:val="00577DB3"/>
    <w:rsid w:val="005A06B0"/>
    <w:rsid w:val="005C41A1"/>
    <w:rsid w:val="006724D4"/>
    <w:rsid w:val="006A1AB6"/>
    <w:rsid w:val="006A34C1"/>
    <w:rsid w:val="006C41EE"/>
    <w:rsid w:val="007C182B"/>
    <w:rsid w:val="007C3B9B"/>
    <w:rsid w:val="008B77C6"/>
    <w:rsid w:val="008C2878"/>
    <w:rsid w:val="008D700D"/>
    <w:rsid w:val="008F7F8F"/>
    <w:rsid w:val="0091277D"/>
    <w:rsid w:val="00956083"/>
    <w:rsid w:val="009E7491"/>
    <w:rsid w:val="00A40C2F"/>
    <w:rsid w:val="00A65D96"/>
    <w:rsid w:val="00B27D1B"/>
    <w:rsid w:val="00B44DB5"/>
    <w:rsid w:val="00B64188"/>
    <w:rsid w:val="00B7246C"/>
    <w:rsid w:val="00BA65F0"/>
    <w:rsid w:val="00BC054E"/>
    <w:rsid w:val="00BE109D"/>
    <w:rsid w:val="00CB3A27"/>
    <w:rsid w:val="00CC490E"/>
    <w:rsid w:val="00CD6277"/>
    <w:rsid w:val="00CE2B46"/>
    <w:rsid w:val="00D31914"/>
    <w:rsid w:val="00D335B2"/>
    <w:rsid w:val="00D63B88"/>
    <w:rsid w:val="00DA3F04"/>
    <w:rsid w:val="00DA5AEB"/>
    <w:rsid w:val="00DD02C9"/>
    <w:rsid w:val="00DE5486"/>
    <w:rsid w:val="00E61830"/>
    <w:rsid w:val="00E86055"/>
    <w:rsid w:val="00F61E89"/>
    <w:rsid w:val="00F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DA6F"/>
  <w15:docId w15:val="{9278754A-F3CD-4A8A-87EF-C616447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25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A40C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C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0C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C2F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A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A3B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E9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1E99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246C"/>
    <w:rPr>
      <w:rFonts w:ascii="Calibri" w:eastAsia="Calibri" w:hAnsi="Calibri" w:cs="Calibri"/>
      <w:lang w:val="it-IT"/>
    </w:rPr>
  </w:style>
  <w:style w:type="table" w:customStyle="1" w:styleId="TableGrid">
    <w:name w:val="TableGrid"/>
    <w:rsid w:val="00F61E89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50001@pec.istruzione.it" TargetMode="External"/><Relationship Id="rId2" Type="http://schemas.openxmlformats.org/officeDocument/2006/relationships/hyperlink" Target="mailto:pttd050001@istruzione.it" TargetMode="External"/><Relationship Id="rId1" Type="http://schemas.openxmlformats.org/officeDocument/2006/relationships/hyperlink" Target="http://www.iscapitini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2024-11-08T11:08:00Z</cp:lastPrinted>
  <dcterms:created xsi:type="dcterms:W3CDTF">2025-01-31T09:49:00Z</dcterms:created>
  <dcterms:modified xsi:type="dcterms:W3CDTF">2025-01-31T09:49:00Z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2024-08-27T00:00:00Z</vt:filetime>
  </property>
</Properties>
</file>